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79F5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Organizing Information</w:t>
      </w:r>
      <w:r>
        <w:br/>
        <w:t>03/19/2012</w:t>
      </w:r>
    </w:p>
    <w:p w:rsidR="00000000" w:rsidRDefault="002F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2F7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2F7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Organizing Information - F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Organizing information applies to taking notes and outlining information.  Developing the correct outline format is essential to mastering this skill.</w:t>
      </w:r>
    </w:p>
    <w:p w:rsidR="00000000" w:rsidRDefault="002F7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F7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Outlines present information in categories.  Within each outline category, subcategories further classif</w:t>
      </w:r>
      <w:r>
        <w:rPr>
          <w:rFonts w:ascii="Times New Roman" w:hAnsi="Times New Roman" w:cs="Times New Roman"/>
          <w:sz w:val="24"/>
          <w:szCs w:val="24"/>
        </w:rPr>
        <w:t>y information.  Consider the following example of an outline about colors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Outline Topic: Colors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I.  </w:t>
      </w:r>
      <w:proofErr w:type="gramStart"/>
      <w:r>
        <w:rPr>
          <w:rFonts w:ascii="Times New Roman" w:hAnsi="Times New Roman" w:cs="Times New Roman"/>
          <w:sz w:val="24"/>
          <w:szCs w:val="24"/>
        </w:rPr>
        <w:t>Primary Colors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Blue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Green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Red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2F7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.  Pastel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Colors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proofErr w:type="gramStart"/>
      <w:r>
        <w:rPr>
          <w:rFonts w:ascii="Times New Roman" w:hAnsi="Times New Roman" w:cs="Times New Roman"/>
          <w:sz w:val="24"/>
          <w:szCs w:val="24"/>
        </w:rPr>
        <w:t>Pink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Lavender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Yellow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2F7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topic is divided into two main categories (</w:t>
      </w:r>
      <w:r>
        <w:rPr>
          <w:rFonts w:ascii="Times New Roman" w:hAnsi="Times New Roman" w:cs="Times New Roman"/>
          <w:sz w:val="24"/>
          <w:szCs w:val="24"/>
        </w:rPr>
        <w:t>primary and pastel) which are then further divided into subcategories.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Many people use outlines to organize information in preparation for writing.  Also, outlines are used to determine how different types of information relate to one another.  It may be </w:t>
      </w:r>
      <w:r>
        <w:rPr>
          <w:rFonts w:ascii="Times New Roman" w:hAnsi="Times New Roman" w:cs="Times New Roman"/>
          <w:sz w:val="24"/>
          <w:szCs w:val="24"/>
        </w:rPr>
        <w:t>useful to help the student develop an outline for his or her interests.  Before beginning to write a paper, he or she should try to organize ideas in an outline.</w:t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F79F5">
      <w:pPr>
        <w:spacing w:after="0" w:line="240" w:lineRule="auto"/>
      </w:pPr>
      <w:r>
        <w:separator/>
      </w:r>
    </w:p>
  </w:endnote>
  <w:endnote w:type="continuationSeparator" w:id="0">
    <w:p w:rsidR="00000000" w:rsidRDefault="002F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79F5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</w:t>
    </w:r>
    <w:r>
      <w:rPr>
        <w:sz w:val="20"/>
        <w:szCs w:val="20"/>
        <w:lang w:val="de-DE"/>
      </w:rPr>
      <w:t xml:space="preserve">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2F79F5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F79F5">
      <w:pPr>
        <w:spacing w:after="0" w:line="240" w:lineRule="auto"/>
      </w:pPr>
      <w:r>
        <w:separator/>
      </w:r>
    </w:p>
  </w:footnote>
  <w:footnote w:type="continuationSeparator" w:id="0">
    <w:p w:rsidR="00000000" w:rsidRDefault="002F7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9F5"/>
    <w:rsid w:val="002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4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2012-03-19T19:20:00Z</dcterms:created>
  <dcterms:modified xsi:type="dcterms:W3CDTF">2012-03-19T19:20:00Z</dcterms:modified>
</cp:coreProperties>
</file>